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F813A2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BC3FC6">
        <w:rPr>
          <w:rFonts w:ascii="Tahoma" w:hAnsi="Tahoma" w:cs="Tahoma"/>
          <w:color w:val="000000" w:themeColor="text1"/>
          <w:sz w:val="20"/>
          <w:szCs w:val="20"/>
          <w:lang w:val="pl-PL"/>
        </w:rPr>
        <w:t>9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852262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732C83" w:rsidRDefault="002F0207" w:rsidP="00732C83">
      <w:pPr>
        <w:tabs>
          <w:tab w:val="left" w:pos="36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spellStart"/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>dotyczy</w:t>
      </w:r>
      <w:proofErr w:type="spellEnd"/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proofErr w:type="spellStart"/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proofErr w:type="spellEnd"/>
      <w:r w:rsidR="00852262" w:rsidRPr="00732C83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łóżek</w:t>
      </w:r>
      <w:proofErr w:type="spellEnd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 xml:space="preserve"> i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szafek</w:t>
      </w:r>
      <w:proofErr w:type="spellEnd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przyłóżkowych</w:t>
      </w:r>
      <w:proofErr w:type="spellEnd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 xml:space="preserve"> z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podziałem</w:t>
      </w:r>
      <w:proofErr w:type="spellEnd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 xml:space="preserve"> na 3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zadania</w:t>
      </w:r>
      <w:proofErr w:type="spellEnd"/>
      <w:r w:rsidR="00732C83" w:rsidRPr="00732C8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dla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Powiatowego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Szpitala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im.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Władysława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Biegańskiego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w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Iławie</w:t>
      </w:r>
      <w:proofErr w:type="spellEnd"/>
    </w:p>
    <w:p w:rsidR="00732C83" w:rsidRPr="00732C83" w:rsidRDefault="00732C83" w:rsidP="00732C83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(</w:t>
      </w:r>
      <w:proofErr w:type="spellStart"/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>nr</w:t>
      </w:r>
      <w:proofErr w:type="spellEnd"/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>sprawy</w:t>
      </w:r>
      <w:proofErr w:type="spellEnd"/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17/2018)</w:t>
      </w:r>
    </w:p>
    <w:p w:rsidR="00732C83" w:rsidRPr="008219FA" w:rsidRDefault="00732C83" w:rsidP="00732C83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/>
          <w:sz w:val="28"/>
          <w:szCs w:val="28"/>
        </w:rPr>
      </w:pPr>
    </w:p>
    <w:p w:rsidR="002F0207" w:rsidRPr="00852262" w:rsidRDefault="002F0207" w:rsidP="00732C83">
      <w:pPr>
        <w:spacing w:after="240"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52262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FF6750" w:rsidRDefault="00FF6750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Default="00852262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Default="00852262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852262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BC3FC6" w:rsidRPr="00BC3FC6" w:rsidRDefault="00BC3FC6" w:rsidP="00BC3FC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C3FC6">
        <w:rPr>
          <w:rFonts w:ascii="Tahoma" w:hAnsi="Tahoma" w:cs="Tahoma"/>
          <w:sz w:val="20"/>
          <w:szCs w:val="20"/>
        </w:rPr>
        <w:t>Zadanie</w:t>
      </w:r>
      <w:proofErr w:type="spellEnd"/>
      <w:r w:rsidRPr="00BC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3FC6">
        <w:rPr>
          <w:rFonts w:ascii="Tahoma" w:hAnsi="Tahoma" w:cs="Tahoma"/>
          <w:sz w:val="20"/>
          <w:szCs w:val="20"/>
        </w:rPr>
        <w:t>nr</w:t>
      </w:r>
      <w:proofErr w:type="spellEnd"/>
      <w:r w:rsidRPr="00BC3FC6">
        <w:rPr>
          <w:rFonts w:ascii="Tahoma" w:hAnsi="Tahoma" w:cs="Tahoma"/>
          <w:sz w:val="20"/>
          <w:szCs w:val="20"/>
        </w:rPr>
        <w:t xml:space="preserve"> 1</w:t>
      </w:r>
    </w:p>
    <w:p w:rsidR="00BC3FC6" w:rsidRPr="00BC3FC6" w:rsidRDefault="00BC3FC6" w:rsidP="00BC3FC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C3FC6">
        <w:rPr>
          <w:rFonts w:ascii="Tahoma" w:hAnsi="Tahoma" w:cs="Tahoma"/>
          <w:sz w:val="20"/>
          <w:szCs w:val="20"/>
        </w:rPr>
        <w:t>Czy</w:t>
      </w:r>
      <w:proofErr w:type="spellEnd"/>
      <w:r w:rsidRPr="00BC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3FC6">
        <w:rPr>
          <w:rFonts w:ascii="Tahoma" w:hAnsi="Tahoma" w:cs="Tahoma"/>
          <w:sz w:val="20"/>
          <w:szCs w:val="20"/>
        </w:rPr>
        <w:t>Zamawiający</w:t>
      </w:r>
      <w:proofErr w:type="spellEnd"/>
      <w:r w:rsidRPr="00BC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3FC6">
        <w:rPr>
          <w:rFonts w:ascii="Tahoma" w:hAnsi="Tahoma" w:cs="Tahoma"/>
          <w:sz w:val="20"/>
          <w:szCs w:val="20"/>
        </w:rPr>
        <w:t>dopuści</w:t>
      </w:r>
      <w:proofErr w:type="spellEnd"/>
      <w:r w:rsidRPr="00BC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C3FC6">
        <w:rPr>
          <w:rFonts w:ascii="Tahoma" w:hAnsi="Tahoma" w:cs="Tahoma"/>
          <w:sz w:val="20"/>
          <w:szCs w:val="20"/>
        </w:rPr>
        <w:t>łóżko</w:t>
      </w:r>
      <w:proofErr w:type="spellEnd"/>
      <w:r w:rsidRPr="00BC3FC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C3FC6">
        <w:rPr>
          <w:rFonts w:ascii="Tahoma" w:hAnsi="Tahoma" w:cs="Tahoma"/>
          <w:sz w:val="20"/>
          <w:szCs w:val="20"/>
        </w:rPr>
        <w:t>Trendelenburgiem</w:t>
      </w:r>
      <w:proofErr w:type="spellEnd"/>
      <w:r w:rsidRPr="00BC3FC6">
        <w:rPr>
          <w:rFonts w:ascii="Tahoma" w:hAnsi="Tahoma" w:cs="Tahoma"/>
          <w:sz w:val="20"/>
          <w:szCs w:val="20"/>
        </w:rPr>
        <w:t xml:space="preserve"> 16° i </w:t>
      </w:r>
      <w:proofErr w:type="spellStart"/>
      <w:r w:rsidRPr="00BC3FC6">
        <w:rPr>
          <w:rFonts w:ascii="Tahoma" w:hAnsi="Tahoma" w:cs="Tahoma"/>
          <w:sz w:val="20"/>
          <w:szCs w:val="20"/>
        </w:rPr>
        <w:t>anty-Trendelenburgiem</w:t>
      </w:r>
      <w:proofErr w:type="spellEnd"/>
      <w:r w:rsidRPr="00BC3FC6">
        <w:rPr>
          <w:rFonts w:ascii="Tahoma" w:hAnsi="Tahoma" w:cs="Tahoma"/>
          <w:sz w:val="20"/>
          <w:szCs w:val="20"/>
        </w:rPr>
        <w:t xml:space="preserve"> 16°, co nieznacznie różni się od parametru oczekiwanego?</w:t>
      </w:r>
    </w:p>
    <w:p w:rsidR="00FF6750" w:rsidRPr="001E4B81" w:rsidRDefault="00FF6750" w:rsidP="00FF6750">
      <w:pPr>
        <w:rPr>
          <w:rFonts w:ascii="Tahoma" w:hAnsi="Tahoma" w:cs="Tahoma"/>
          <w:b/>
          <w:sz w:val="20"/>
          <w:szCs w:val="20"/>
        </w:rPr>
      </w:pPr>
      <w:proofErr w:type="spellStart"/>
      <w:r w:rsidRPr="001E4B8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E4B81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7026E8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FF6750" w:rsidRPr="001E4B81" w:rsidRDefault="00FF6750" w:rsidP="00FF6750">
      <w:pPr>
        <w:rPr>
          <w:rFonts w:ascii="Tahoma" w:hAnsi="Tahoma" w:cs="Tahoma"/>
          <w:b/>
          <w:sz w:val="20"/>
          <w:szCs w:val="20"/>
        </w:rPr>
      </w:pPr>
    </w:p>
    <w:p w:rsidR="00FF6750" w:rsidRPr="001E4B81" w:rsidRDefault="00FF6750" w:rsidP="00FF6750">
      <w:pPr>
        <w:rPr>
          <w:rFonts w:ascii="Tahoma" w:hAnsi="Tahoma" w:cs="Tahoma"/>
          <w:b/>
          <w:sz w:val="20"/>
          <w:szCs w:val="20"/>
        </w:rPr>
      </w:pPr>
    </w:p>
    <w:p w:rsidR="000634DA" w:rsidRPr="00F32050" w:rsidRDefault="000634DA" w:rsidP="000634DA">
      <w:pPr>
        <w:pStyle w:val="Akapitzlist"/>
        <w:ind w:left="720"/>
        <w:jc w:val="both"/>
        <w:rPr>
          <w:sz w:val="20"/>
          <w:szCs w:val="20"/>
        </w:rPr>
      </w:pPr>
    </w:p>
    <w:p w:rsidR="000634DA" w:rsidRPr="00A5569A" w:rsidRDefault="000634DA" w:rsidP="000634DA">
      <w:pPr>
        <w:jc w:val="both"/>
        <w:rPr>
          <w:sz w:val="20"/>
          <w:szCs w:val="20"/>
        </w:rPr>
      </w:pPr>
    </w:p>
    <w:p w:rsidR="000634DA" w:rsidRPr="00A5569A" w:rsidRDefault="000634DA" w:rsidP="000634DA">
      <w:pPr>
        <w:jc w:val="both"/>
        <w:rPr>
          <w:sz w:val="20"/>
          <w:szCs w:val="20"/>
        </w:rPr>
      </w:pPr>
    </w:p>
    <w:p w:rsidR="00556328" w:rsidRPr="00650363" w:rsidRDefault="00556328" w:rsidP="00556328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Jednocześnie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, na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podstawie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6 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powiązaniu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1) w/w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ustawy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Zamawiający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przedłuża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termin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składania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2</w:t>
      </w:r>
      <w:r w:rsidR="00BC3FC6">
        <w:rPr>
          <w:rFonts w:ascii="Tahoma" w:hAnsi="Tahoma" w:cs="Tahoma"/>
          <w:b/>
          <w:sz w:val="20"/>
          <w:szCs w:val="20"/>
          <w:u w:val="single"/>
        </w:rPr>
        <w:t>2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10:00.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Otwarcie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odbędzie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się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2</w:t>
      </w:r>
      <w:r w:rsidR="00BC3FC6">
        <w:rPr>
          <w:rFonts w:ascii="Tahoma" w:hAnsi="Tahoma" w:cs="Tahoma"/>
          <w:b/>
          <w:sz w:val="20"/>
          <w:szCs w:val="20"/>
          <w:u w:val="single"/>
        </w:rPr>
        <w:t>2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>. 10:15</w:t>
      </w:r>
    </w:p>
    <w:p w:rsidR="000634DA" w:rsidRPr="000634DA" w:rsidRDefault="000634DA" w:rsidP="00F813A2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0634DA" w:rsidRPr="000634DA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DA" w:rsidRDefault="00C342DA" w:rsidP="002F0207">
      <w:r>
        <w:separator/>
      </w:r>
    </w:p>
  </w:endnote>
  <w:endnote w:type="continuationSeparator" w:id="0">
    <w:p w:rsidR="00C342DA" w:rsidRDefault="00C342DA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DA" w:rsidRDefault="00C342DA" w:rsidP="002F0207">
      <w:r>
        <w:separator/>
      </w:r>
    </w:p>
  </w:footnote>
  <w:footnote w:type="continuationSeparator" w:id="0">
    <w:p w:rsidR="00C342DA" w:rsidRDefault="00C342DA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C342DA" w:rsidTr="00C5693E">
      <w:trPr>
        <w:trHeight w:val="2264"/>
        <w:jc w:val="center"/>
      </w:trPr>
      <w:tc>
        <w:tcPr>
          <w:tcW w:w="2779" w:type="dxa"/>
        </w:tcPr>
        <w:p w:rsidR="00C342DA" w:rsidRPr="00AE7B28" w:rsidRDefault="00C342DA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C342DA" w:rsidRDefault="00C342DA" w:rsidP="00C5693E">
          <w:pPr>
            <w:ind w:right="281"/>
            <w:jc w:val="right"/>
            <w:rPr>
              <w:b/>
            </w:rPr>
          </w:pPr>
        </w:p>
        <w:p w:rsidR="00C342DA" w:rsidRDefault="00C342DA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C342DA" w:rsidRDefault="00C342DA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C342DA" w:rsidRDefault="00C342DA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42DA" w:rsidRDefault="00C342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4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5264E"/>
    <w:rsid w:val="000634DA"/>
    <w:rsid w:val="00074A63"/>
    <w:rsid w:val="000832B6"/>
    <w:rsid w:val="000A0DB2"/>
    <w:rsid w:val="000A67DF"/>
    <w:rsid w:val="000A73AC"/>
    <w:rsid w:val="00155D1B"/>
    <w:rsid w:val="001632E6"/>
    <w:rsid w:val="00165F29"/>
    <w:rsid w:val="0017697E"/>
    <w:rsid w:val="00186481"/>
    <w:rsid w:val="00190454"/>
    <w:rsid w:val="00192425"/>
    <w:rsid w:val="00195872"/>
    <w:rsid w:val="001A255D"/>
    <w:rsid w:val="001B5F51"/>
    <w:rsid w:val="001E4B81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D521A"/>
    <w:rsid w:val="002E2D77"/>
    <w:rsid w:val="002E308F"/>
    <w:rsid w:val="002F0207"/>
    <w:rsid w:val="003071A7"/>
    <w:rsid w:val="00310D3F"/>
    <w:rsid w:val="003131B0"/>
    <w:rsid w:val="00315759"/>
    <w:rsid w:val="00322814"/>
    <w:rsid w:val="003258AB"/>
    <w:rsid w:val="003416BD"/>
    <w:rsid w:val="003476E6"/>
    <w:rsid w:val="00361427"/>
    <w:rsid w:val="003A505E"/>
    <w:rsid w:val="003B0AA4"/>
    <w:rsid w:val="003B7EE8"/>
    <w:rsid w:val="003C4BBD"/>
    <w:rsid w:val="003D2658"/>
    <w:rsid w:val="004007F2"/>
    <w:rsid w:val="004048BA"/>
    <w:rsid w:val="00430A25"/>
    <w:rsid w:val="00461A60"/>
    <w:rsid w:val="00473931"/>
    <w:rsid w:val="004849A0"/>
    <w:rsid w:val="00493DC5"/>
    <w:rsid w:val="004A5FC8"/>
    <w:rsid w:val="004A70FD"/>
    <w:rsid w:val="004D009D"/>
    <w:rsid w:val="004D1FBA"/>
    <w:rsid w:val="004F2C43"/>
    <w:rsid w:val="005150E6"/>
    <w:rsid w:val="0052475F"/>
    <w:rsid w:val="00541F37"/>
    <w:rsid w:val="00556328"/>
    <w:rsid w:val="00560F3B"/>
    <w:rsid w:val="00587458"/>
    <w:rsid w:val="00591369"/>
    <w:rsid w:val="00595B11"/>
    <w:rsid w:val="00597E01"/>
    <w:rsid w:val="005A5C51"/>
    <w:rsid w:val="005B7426"/>
    <w:rsid w:val="005C34F7"/>
    <w:rsid w:val="005C4C67"/>
    <w:rsid w:val="005C7F21"/>
    <w:rsid w:val="005D7FD8"/>
    <w:rsid w:val="005F24FC"/>
    <w:rsid w:val="00650363"/>
    <w:rsid w:val="00690E2F"/>
    <w:rsid w:val="0069704F"/>
    <w:rsid w:val="006A413E"/>
    <w:rsid w:val="006A44D7"/>
    <w:rsid w:val="006B1AE4"/>
    <w:rsid w:val="006C00AD"/>
    <w:rsid w:val="006C4EDE"/>
    <w:rsid w:val="006E4F34"/>
    <w:rsid w:val="007026E8"/>
    <w:rsid w:val="00713067"/>
    <w:rsid w:val="00721039"/>
    <w:rsid w:val="00732C83"/>
    <w:rsid w:val="00757BB6"/>
    <w:rsid w:val="007E0FE3"/>
    <w:rsid w:val="007E7FAD"/>
    <w:rsid w:val="007F0840"/>
    <w:rsid w:val="007F4C7B"/>
    <w:rsid w:val="0080218C"/>
    <w:rsid w:val="00852262"/>
    <w:rsid w:val="00855442"/>
    <w:rsid w:val="00876237"/>
    <w:rsid w:val="0089090A"/>
    <w:rsid w:val="008936F3"/>
    <w:rsid w:val="008C2F5E"/>
    <w:rsid w:val="008C6048"/>
    <w:rsid w:val="008C7913"/>
    <w:rsid w:val="008D3803"/>
    <w:rsid w:val="008E3BD3"/>
    <w:rsid w:val="008E4DBD"/>
    <w:rsid w:val="008E7685"/>
    <w:rsid w:val="009342BB"/>
    <w:rsid w:val="009455C1"/>
    <w:rsid w:val="00963CA3"/>
    <w:rsid w:val="00967AA5"/>
    <w:rsid w:val="00976496"/>
    <w:rsid w:val="009A637D"/>
    <w:rsid w:val="009B6383"/>
    <w:rsid w:val="009C1F6B"/>
    <w:rsid w:val="009C2896"/>
    <w:rsid w:val="009D59F4"/>
    <w:rsid w:val="009E3B1C"/>
    <w:rsid w:val="009E64C9"/>
    <w:rsid w:val="009F5A48"/>
    <w:rsid w:val="00A1249E"/>
    <w:rsid w:val="00A378A0"/>
    <w:rsid w:val="00A41FD1"/>
    <w:rsid w:val="00A555DA"/>
    <w:rsid w:val="00A55FD0"/>
    <w:rsid w:val="00A65999"/>
    <w:rsid w:val="00A7733F"/>
    <w:rsid w:val="00A84DEB"/>
    <w:rsid w:val="00AA0FAD"/>
    <w:rsid w:val="00B3016D"/>
    <w:rsid w:val="00B36D72"/>
    <w:rsid w:val="00B80CC7"/>
    <w:rsid w:val="00BB3F13"/>
    <w:rsid w:val="00BC3FC6"/>
    <w:rsid w:val="00BC5F73"/>
    <w:rsid w:val="00BE78E8"/>
    <w:rsid w:val="00BF3B6D"/>
    <w:rsid w:val="00C10858"/>
    <w:rsid w:val="00C10C0C"/>
    <w:rsid w:val="00C267DE"/>
    <w:rsid w:val="00C342DA"/>
    <w:rsid w:val="00C44F79"/>
    <w:rsid w:val="00C52111"/>
    <w:rsid w:val="00C5693E"/>
    <w:rsid w:val="00C81A10"/>
    <w:rsid w:val="00CA25E4"/>
    <w:rsid w:val="00CD29CF"/>
    <w:rsid w:val="00CF211E"/>
    <w:rsid w:val="00CF4414"/>
    <w:rsid w:val="00D239D0"/>
    <w:rsid w:val="00D371D4"/>
    <w:rsid w:val="00D3798A"/>
    <w:rsid w:val="00D4684B"/>
    <w:rsid w:val="00D6288A"/>
    <w:rsid w:val="00D75EC2"/>
    <w:rsid w:val="00D91386"/>
    <w:rsid w:val="00D97736"/>
    <w:rsid w:val="00DD16E8"/>
    <w:rsid w:val="00DD7F52"/>
    <w:rsid w:val="00E0662C"/>
    <w:rsid w:val="00E2198C"/>
    <w:rsid w:val="00E32B2E"/>
    <w:rsid w:val="00E37427"/>
    <w:rsid w:val="00E439E0"/>
    <w:rsid w:val="00E5066B"/>
    <w:rsid w:val="00E52735"/>
    <w:rsid w:val="00EB1C03"/>
    <w:rsid w:val="00ED0B0D"/>
    <w:rsid w:val="00F13448"/>
    <w:rsid w:val="00F140EE"/>
    <w:rsid w:val="00F3360B"/>
    <w:rsid w:val="00F34EF2"/>
    <w:rsid w:val="00F436E9"/>
    <w:rsid w:val="00F56D7F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24</cp:revision>
  <dcterms:created xsi:type="dcterms:W3CDTF">2018-04-09T05:57:00Z</dcterms:created>
  <dcterms:modified xsi:type="dcterms:W3CDTF">2018-06-19T10:27:00Z</dcterms:modified>
</cp:coreProperties>
</file>